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A8" w:rsidRPr="000B740D" w:rsidRDefault="009F6AA8">
      <w:pPr>
        <w:rPr>
          <w:sz w:val="24"/>
          <w:szCs w:val="24"/>
        </w:rPr>
      </w:pPr>
    </w:p>
    <w:p w:rsidR="009F6AA8" w:rsidRPr="000B740D" w:rsidRDefault="009F6AA8">
      <w:pPr>
        <w:rPr>
          <w:sz w:val="24"/>
          <w:szCs w:val="24"/>
        </w:rPr>
      </w:pPr>
    </w:p>
    <w:p w:rsidR="002364BE" w:rsidRPr="000B740D" w:rsidRDefault="009F6AA8" w:rsidP="00C2443B">
      <w:pPr>
        <w:jc w:val="center"/>
        <w:rPr>
          <w:sz w:val="24"/>
          <w:szCs w:val="24"/>
        </w:rPr>
      </w:pPr>
      <w:r w:rsidRPr="000B740D">
        <w:rPr>
          <w:sz w:val="24"/>
          <w:szCs w:val="24"/>
        </w:rPr>
        <w:t>Zapytanie ofertowe</w:t>
      </w:r>
    </w:p>
    <w:p w:rsidR="00C2443B" w:rsidRPr="000B740D" w:rsidRDefault="00C2443B" w:rsidP="00C2443B">
      <w:pPr>
        <w:jc w:val="center"/>
        <w:rPr>
          <w:sz w:val="24"/>
          <w:szCs w:val="24"/>
        </w:rPr>
      </w:pPr>
    </w:p>
    <w:p w:rsidR="009F6AA8" w:rsidRDefault="00D617C2">
      <w:pPr>
        <w:rPr>
          <w:rFonts w:cs="Helvetica"/>
          <w:color w:val="333333"/>
          <w:sz w:val="24"/>
          <w:szCs w:val="24"/>
        </w:rPr>
      </w:pPr>
      <w:r w:rsidRPr="000B740D">
        <w:rPr>
          <w:rFonts w:cs="Helvetica"/>
          <w:color w:val="333333"/>
          <w:sz w:val="24"/>
          <w:szCs w:val="24"/>
        </w:rPr>
        <w:t xml:space="preserve">Zapytanie ofertowe dotyczy wyboru doradcy zawodowego w projekcie pt. „PLUS dla wiedzy, kwalifikacji i doświadczenia” </w:t>
      </w:r>
      <w:r w:rsidR="008B124B">
        <w:rPr>
          <w:rFonts w:cs="Helvetica"/>
          <w:color w:val="333333"/>
          <w:sz w:val="24"/>
          <w:szCs w:val="24"/>
        </w:rPr>
        <w:t xml:space="preserve">w ramach Regionalnego Programu Operacyjnego Województwa Pomorskiego na lata 2014 -2020 ( RPO WO 2014 – 2020) </w:t>
      </w:r>
      <w:r w:rsidRPr="000B740D">
        <w:rPr>
          <w:rFonts w:cs="Helvetica"/>
          <w:color w:val="333333"/>
          <w:sz w:val="24"/>
          <w:szCs w:val="24"/>
        </w:rPr>
        <w:t>współfinansowanym ze środków Unii Europejskiej w ramach Europejskiego Funduszu Społecznego</w:t>
      </w:r>
    </w:p>
    <w:p w:rsidR="008B124B" w:rsidRDefault="008B124B" w:rsidP="008B12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8B124B" w:rsidRDefault="008B124B" w:rsidP="008B12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J&amp;C Group Karolina Chadzypanagiotis – Jurkiewicz</w:t>
      </w:r>
    </w:p>
    <w:p w:rsidR="008B124B" w:rsidRDefault="008B124B" w:rsidP="008B12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Armii Krajowej 9/14 81-382 Gdynia</w:t>
      </w:r>
    </w:p>
    <w:p w:rsidR="008B124B" w:rsidRDefault="008B124B" w:rsidP="008B124B">
      <w:pPr>
        <w:pStyle w:val="Akapitzlist"/>
        <w:rPr>
          <w:sz w:val="24"/>
          <w:szCs w:val="24"/>
        </w:rPr>
      </w:pPr>
    </w:p>
    <w:p w:rsidR="008B124B" w:rsidRDefault="008B124B" w:rsidP="008B12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upoważniona przez Zamawiającego do bieżących kontaktów, w tym udzielania odpowiedzi na zapytania oferentów: </w:t>
      </w:r>
    </w:p>
    <w:p w:rsidR="008B124B" w:rsidRDefault="008B124B" w:rsidP="008B12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Karolina Chadzypanagiotis – Jurkiewicz</w:t>
      </w:r>
    </w:p>
    <w:p w:rsidR="008B124B" w:rsidRDefault="008B124B" w:rsidP="008B12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Adres e-mail: </w:t>
      </w:r>
      <w:hyperlink r:id="rId8" w:history="1">
        <w:r w:rsidRPr="004C3CAC">
          <w:rPr>
            <w:rStyle w:val="Hipercze"/>
            <w:sz w:val="24"/>
            <w:szCs w:val="24"/>
          </w:rPr>
          <w:t>kjurkiewicz@jcgroup.pl</w:t>
        </w:r>
      </w:hyperlink>
    </w:p>
    <w:p w:rsidR="008B124B" w:rsidRDefault="008B124B" w:rsidP="008B12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505 444 913</w:t>
      </w:r>
    </w:p>
    <w:p w:rsidR="008B124B" w:rsidRDefault="008B124B" w:rsidP="008B124B">
      <w:pPr>
        <w:pStyle w:val="Akapitzlist"/>
        <w:rPr>
          <w:sz w:val="24"/>
          <w:szCs w:val="24"/>
        </w:rPr>
      </w:pPr>
    </w:p>
    <w:p w:rsidR="008B124B" w:rsidRDefault="008B124B" w:rsidP="008B12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o projekcie</w:t>
      </w:r>
    </w:p>
    <w:p w:rsidR="008B124B" w:rsidRDefault="008B124B" w:rsidP="008B124B">
      <w:pPr>
        <w:ind w:left="360"/>
        <w:rPr>
          <w:sz w:val="24"/>
          <w:szCs w:val="24"/>
        </w:rPr>
      </w:pPr>
      <w:r>
        <w:rPr>
          <w:sz w:val="24"/>
          <w:szCs w:val="24"/>
        </w:rPr>
        <w:t>Projekt dofinansowany w ramach Osi Priorytetowej</w:t>
      </w:r>
      <w:r w:rsidR="000A62E8">
        <w:rPr>
          <w:sz w:val="24"/>
          <w:szCs w:val="24"/>
        </w:rPr>
        <w:t xml:space="preserve"> 6. Integracja, Działanie 6.1 Aktywna Integracja, Poddziałanie 6.1.2 Aktywizacja społeczna – zawodowa.</w:t>
      </w:r>
    </w:p>
    <w:p w:rsidR="000A62E8" w:rsidRDefault="000A62E8" w:rsidP="008B124B">
      <w:pPr>
        <w:ind w:left="360"/>
        <w:rPr>
          <w:sz w:val="24"/>
          <w:szCs w:val="24"/>
        </w:rPr>
      </w:pPr>
      <w:r>
        <w:rPr>
          <w:sz w:val="24"/>
          <w:szCs w:val="24"/>
        </w:rPr>
        <w:t>Tytuł projektu: „ PLUS dla wiedzy, kwalifikacji i doświadczenia”</w:t>
      </w:r>
    </w:p>
    <w:p w:rsidR="000A62E8" w:rsidRDefault="000A62E8" w:rsidP="008B124B">
      <w:pPr>
        <w:ind w:left="360"/>
        <w:rPr>
          <w:sz w:val="24"/>
          <w:szCs w:val="24"/>
        </w:rPr>
      </w:pPr>
      <w:r>
        <w:rPr>
          <w:sz w:val="24"/>
          <w:szCs w:val="24"/>
        </w:rPr>
        <w:t>Okres realizacji projektu: 01.12.2016 – 31.05.2018 Wartość: 893 210,75 zł.</w:t>
      </w:r>
    </w:p>
    <w:p w:rsidR="000A62E8" w:rsidRDefault="000A62E8" w:rsidP="008B124B">
      <w:pPr>
        <w:ind w:left="360"/>
        <w:rPr>
          <w:sz w:val="24"/>
          <w:szCs w:val="24"/>
        </w:rPr>
      </w:pPr>
      <w:r>
        <w:rPr>
          <w:sz w:val="24"/>
          <w:szCs w:val="24"/>
        </w:rPr>
        <w:t>Beneficjenci ostateczni: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>
        <w:rPr>
          <w:sz w:val="24"/>
          <w:szCs w:val="24"/>
        </w:rPr>
        <w:t xml:space="preserve"> </w:t>
      </w:r>
      <w:r w:rsidRPr="00B62EEE">
        <w:rPr>
          <w:rFonts w:eastAsia="Calibri" w:cs="Times New Roman"/>
        </w:rPr>
        <w:t xml:space="preserve">osoby lub rodziny korzystające ze świadczeń z pomocy społecznej zgodnie z </w:t>
      </w:r>
      <w:r w:rsidRPr="00B62EEE">
        <w:rPr>
          <w:rFonts w:eastAsia="Calibri" w:cs="Times New Roman"/>
          <w:i/>
        </w:rPr>
        <w:t>ustawą z dnia 12 marca 2004 r. o pomocy społecznej</w:t>
      </w:r>
      <w:r w:rsidRPr="00B62EEE">
        <w:rPr>
          <w:rFonts w:eastAsia="Calibri" w:cs="Times New Roman"/>
        </w:rPr>
        <w:t xml:space="preserve"> lub kwalifikujące się do objęcia wsparciem pomocy społecznej, tj. spełniające co najmniej jedną z przesłanek określonych w art. 7 ww. ustawy,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osoby, o których mowa w art. 1 ust. 2 </w:t>
      </w:r>
      <w:r w:rsidRPr="00B62EEE">
        <w:rPr>
          <w:rFonts w:eastAsia="Calibri" w:cs="Times New Roman"/>
          <w:i/>
        </w:rPr>
        <w:t>ustawy z dnia 13 czerwca 2003 r. o zatrudnieniu socjalnym</w:t>
      </w:r>
      <w:r w:rsidRPr="00B62EEE">
        <w:rPr>
          <w:rFonts w:eastAsia="Calibri" w:cs="Times New Roman"/>
        </w:rPr>
        <w:t>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lastRenderedPageBreak/>
        <w:t xml:space="preserve">osoby nieletnie, wobec których zastosowano środki zapobiegania i zwalczania demoralizacji i przestępczości zgodnie z </w:t>
      </w:r>
      <w:r w:rsidRPr="00B62EEE">
        <w:rPr>
          <w:rFonts w:eastAsia="Calibri" w:cs="Times New Roman"/>
          <w:i/>
        </w:rPr>
        <w:t xml:space="preserve">ustawą z dnia 26 października 1982 r. o postępowaniu </w:t>
      </w:r>
      <w:r w:rsidRPr="00B62EEE">
        <w:rPr>
          <w:rFonts w:eastAsia="Calibri" w:cs="Times New Roman"/>
          <w:i/>
        </w:rPr>
        <w:br/>
        <w:t>w sprawach nieletnich</w:t>
      </w:r>
      <w:r w:rsidRPr="00B62EEE">
        <w:rPr>
          <w:rFonts w:eastAsia="Calibri" w:cs="Times New Roman"/>
        </w:rPr>
        <w:t>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osoby przebywające w młodzieżowych ośrodkach wychowawczych i młodzieżowych ośrodkach socjoterapii, o których mowa w </w:t>
      </w:r>
      <w:r w:rsidRPr="00B62EEE">
        <w:rPr>
          <w:rFonts w:eastAsia="Calibri" w:cs="Times New Roman"/>
          <w:i/>
        </w:rPr>
        <w:t>ustawie z dnia 7 września 1991 r. o systemie oświaty,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osoby z niepełnosprawnością – osoby niepełnosprawne w rozumieniu </w:t>
      </w:r>
      <w:r w:rsidRPr="00B62EEE">
        <w:rPr>
          <w:rFonts w:eastAsia="Calibri" w:cs="Times New Roman"/>
          <w:i/>
        </w:rPr>
        <w:t>ustawy z dnia 27 sierpnia 1997 r. o rehabilitacji zawodowej i społecznej oraz zatrudnianiu osób niepełnosprawnych</w:t>
      </w:r>
      <w:r w:rsidRPr="00B62EEE">
        <w:rPr>
          <w:rFonts w:eastAsia="Calibri" w:cs="Times New Roman"/>
        </w:rPr>
        <w:t xml:space="preserve">, a także osoby z zaburzeniami psychicznymi, w rozumieniu </w:t>
      </w:r>
      <w:r w:rsidRPr="00B62EEE">
        <w:rPr>
          <w:rFonts w:eastAsia="Calibri" w:cs="Times New Roman"/>
          <w:i/>
        </w:rPr>
        <w:t xml:space="preserve">ustawy </w:t>
      </w:r>
      <w:r w:rsidRPr="00B62EEE">
        <w:rPr>
          <w:rFonts w:eastAsia="Calibri" w:cs="Times New Roman"/>
          <w:i/>
        </w:rPr>
        <w:br/>
        <w:t>z dnia 19 sierpnia 1994 r. o ochronie zdrowia psychicznego,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rodziny z dzieckiem z niepełnosprawnością, o ile co najmniej jeden z rodziców lub opiekunów nie pracuje ze względu na konieczność sprawowania opieki nad dzieckiem </w:t>
      </w:r>
      <w:r w:rsidRPr="00B62EEE">
        <w:rPr>
          <w:rFonts w:eastAsia="Calibri" w:cs="Times New Roman"/>
        </w:rPr>
        <w:br/>
        <w:t>z niepełnosprawnością,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osoby zakwalifikowane do III profilu pomocy, zgodnie z </w:t>
      </w:r>
      <w:r w:rsidRPr="00B62EEE">
        <w:rPr>
          <w:rFonts w:eastAsia="Calibri" w:cs="Times New Roman"/>
          <w:i/>
        </w:rPr>
        <w:t xml:space="preserve">ustawą z dnia 20 kwietnia 2004 r. </w:t>
      </w:r>
      <w:r w:rsidRPr="00B62EEE">
        <w:rPr>
          <w:rFonts w:eastAsia="Calibri" w:cs="Times New Roman"/>
          <w:i/>
        </w:rPr>
        <w:br/>
        <w:t>o promocji zatrudnienia i instytucjach rynku pracy</w:t>
      </w:r>
      <w:r w:rsidRPr="00B62EEE">
        <w:rPr>
          <w:rFonts w:eastAsia="Calibri" w:cs="Times New Roman"/>
        </w:rPr>
        <w:t>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>osoby bezdomne lub dotknięte wykluczeniem z dostępu do mieszkań, tj. osoby:</w:t>
      </w:r>
    </w:p>
    <w:p w:rsidR="000A62E8" w:rsidRPr="00B62EEE" w:rsidRDefault="000A62E8" w:rsidP="000A62E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>bez dachu nad głową (osoby żyjące w surowych i alarmujących warunkach),</w:t>
      </w:r>
    </w:p>
    <w:p w:rsidR="000A62E8" w:rsidRPr="00B62EEE" w:rsidRDefault="000A62E8" w:rsidP="000A62E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bez miejsca zamieszkania (osoby przebywające w schroniskach dla bezdomnych, </w:t>
      </w:r>
      <w:r w:rsidRPr="00B62EEE">
        <w:rPr>
          <w:rFonts w:eastAsia="Calibri" w:cs="Times New Roman"/>
        </w:rPr>
        <w:br/>
        <w:t>w schroniskach dla kobiet, schroniskach dla imigrantów, osoby opuszczające instytucje penitencjarne/ karne/ szpitale, instytucje opiekuńcze, osoby otrzymujące długookresowe wsparcie z powodu bezdomności w postaci specjalistycznego zakwaterowania wspieranego),</w:t>
      </w:r>
    </w:p>
    <w:p w:rsidR="000A62E8" w:rsidRPr="00B62EEE" w:rsidRDefault="000A62E8" w:rsidP="000A62E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z niezabezpieczonym zakwaterowaniem (osoby posiadające niepewny najem </w:t>
      </w:r>
      <w:r w:rsidRPr="00B62EEE">
        <w:rPr>
          <w:rFonts w:eastAsia="Calibri" w:cs="Times New Roman"/>
        </w:rPr>
        <w:br/>
        <w:t>z nakazem eksmisji, osoby zagrożone przemocą),</w:t>
      </w:r>
    </w:p>
    <w:p w:rsidR="000A62E8" w:rsidRPr="00B62EEE" w:rsidRDefault="000A62E8" w:rsidP="000A62E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 xml:space="preserve">z nieodpowiednimi warunkami mieszkaniowymi (rozumianymi jako konstrukcje tymczasowe, mieszkania </w:t>
      </w:r>
      <w:proofErr w:type="spellStart"/>
      <w:r w:rsidRPr="00B62EEE">
        <w:rPr>
          <w:rFonts w:eastAsia="Calibri" w:cs="Times New Roman"/>
        </w:rPr>
        <w:t>substandardowe</w:t>
      </w:r>
      <w:proofErr w:type="spellEnd"/>
      <w:r w:rsidRPr="00B62EEE">
        <w:rPr>
          <w:rFonts w:eastAsia="Calibri" w:cs="Times New Roman"/>
        </w:rPr>
        <w:t xml:space="preserve"> – lokale nienadające się do zamieszkania </w:t>
      </w:r>
      <w:r w:rsidRPr="00B62EEE">
        <w:rPr>
          <w:rFonts w:eastAsia="Calibri" w:cs="Times New Roman"/>
        </w:rPr>
        <w:br/>
        <w:t xml:space="preserve">wg standardu krajowego, skrajne przeludnienie), przy czym osoby dorosłe mieszkające </w:t>
      </w:r>
      <w:r w:rsidRPr="00B62EEE">
        <w:rPr>
          <w:rFonts w:eastAsia="Calibri" w:cs="Times New Roman"/>
        </w:rPr>
        <w:br/>
        <w:t>z rodzicami nie powinny być zaliczane do tej grupy osób, chyba że wszystkie te osoby są bezdomne lub mieszkają w nieodpowiednich i niebezpiecznych warunkach,</w:t>
      </w:r>
    </w:p>
    <w:p w:rsidR="000A62E8" w:rsidRPr="00B62EEE" w:rsidRDefault="000A62E8" w:rsidP="000A62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firstLine="283"/>
        <w:jc w:val="both"/>
        <w:rPr>
          <w:rFonts w:eastAsia="Calibri" w:cs="Times New Roman"/>
        </w:rPr>
      </w:pPr>
      <w:r w:rsidRPr="00B62EEE">
        <w:rPr>
          <w:rFonts w:eastAsia="Calibri" w:cs="Times New Roman"/>
        </w:rPr>
        <w:t>osoby korzystające z PO PŻ.</w:t>
      </w:r>
    </w:p>
    <w:p w:rsidR="000A62E8" w:rsidRDefault="000A62E8" w:rsidP="008B124B">
      <w:pPr>
        <w:ind w:left="360"/>
        <w:rPr>
          <w:sz w:val="24"/>
          <w:szCs w:val="24"/>
        </w:rPr>
      </w:pPr>
    </w:p>
    <w:p w:rsidR="000A62E8" w:rsidRDefault="000A62E8" w:rsidP="008B124B">
      <w:pPr>
        <w:ind w:left="360"/>
        <w:rPr>
          <w:sz w:val="24"/>
          <w:szCs w:val="24"/>
        </w:rPr>
      </w:pPr>
      <w:r>
        <w:rPr>
          <w:sz w:val="24"/>
          <w:szCs w:val="24"/>
        </w:rPr>
        <w:t>Projekt realizowany jest w partnerstwie z Stowarzyszenie na rzecz bezdomnych Dom Modlitewny AGAPE w Borowym Młynie.</w:t>
      </w:r>
    </w:p>
    <w:p w:rsidR="000A62E8" w:rsidRDefault="000A62E8" w:rsidP="000A62E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9F6AA8" w:rsidRPr="009F1332" w:rsidRDefault="000A62E8" w:rsidP="009F133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Przedmiotem zamówienia jest przeprowadzenie indywidualnego doradztwa zawodowego dla 60 UP.</w:t>
      </w:r>
      <w:r w:rsidR="009F1332">
        <w:rPr>
          <w:sz w:val="24"/>
          <w:szCs w:val="24"/>
        </w:rPr>
        <w:t xml:space="preserve"> </w:t>
      </w:r>
      <w:r w:rsidR="009F6AA8" w:rsidRPr="000B740D">
        <w:rPr>
          <w:rFonts w:cs="Helvetica"/>
          <w:color w:val="333333"/>
          <w:sz w:val="24"/>
          <w:szCs w:val="24"/>
        </w:rPr>
        <w:t>Dla każdego Uczestnika przewidziane jest 6 godzin indywidualnego wsparcia w sumie 360 h. Uczestnikami projektu będzie 60 osób w wieku 18-60 lata z</w:t>
      </w:r>
      <w:r w:rsidR="009F1332">
        <w:rPr>
          <w:rFonts w:cs="Helvetica"/>
          <w:color w:val="333333"/>
          <w:sz w:val="24"/>
          <w:szCs w:val="24"/>
        </w:rPr>
        <w:t xml:space="preserve"> terenu gminy Malbork i Ryjewo</w:t>
      </w:r>
      <w:r w:rsidR="009F6AA8" w:rsidRPr="000B740D">
        <w:rPr>
          <w:rFonts w:cs="Helvetica"/>
          <w:color w:val="333333"/>
          <w:sz w:val="24"/>
          <w:szCs w:val="24"/>
        </w:rPr>
        <w:t>.</w:t>
      </w:r>
      <w:r w:rsidR="009F6AA8" w:rsidRPr="000B740D">
        <w:rPr>
          <w:rFonts w:cs="Helvetica"/>
          <w:color w:val="333333"/>
          <w:sz w:val="24"/>
          <w:szCs w:val="24"/>
        </w:rPr>
        <w:br/>
        <w:t>Indywidualne doradztw zawodowe dla uczestników projektu będzie świadczone w okresie od 01.02.2017 do 01.02.2018.</w:t>
      </w:r>
    </w:p>
    <w:p w:rsidR="009F6AA8" w:rsidRDefault="009F1332">
      <w:p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lastRenderedPageBreak/>
        <w:t>Zakres świadczonych usług będzie obejmował:</w:t>
      </w:r>
      <w:r w:rsidR="009F6AA8" w:rsidRPr="000B740D">
        <w:rPr>
          <w:rFonts w:cs="Helvetica"/>
          <w:color w:val="333333"/>
          <w:sz w:val="24"/>
          <w:szCs w:val="24"/>
        </w:rPr>
        <w:br/>
        <w:t>1. Badanie predyspozycji motywacyjnych,</w:t>
      </w:r>
      <w:r w:rsidR="009F6AA8" w:rsidRPr="000B740D">
        <w:rPr>
          <w:rFonts w:cs="Helvetica"/>
          <w:color w:val="333333"/>
          <w:sz w:val="24"/>
          <w:szCs w:val="24"/>
        </w:rPr>
        <w:br/>
        <w:t>2. identyfikacja kompetencji posiadanych przez uczestnika, jego/jej cech osobowości, zainteresowań, doświadczenia pod kątem wymagań polskiego rynku pracy, mocnych i słabych stron uczestnika, ograniczeń i możliwości itp. analiza potrzeb i oczekiwań uczestni</w:t>
      </w:r>
      <w:r w:rsidR="009255B5" w:rsidRPr="000B740D">
        <w:rPr>
          <w:rFonts w:cs="Helvetica"/>
          <w:color w:val="333333"/>
          <w:sz w:val="24"/>
          <w:szCs w:val="24"/>
        </w:rPr>
        <w:t>ka</w:t>
      </w:r>
      <w:r w:rsidR="009F6AA8" w:rsidRPr="000B740D">
        <w:rPr>
          <w:rFonts w:cs="Helvetica"/>
          <w:color w:val="333333"/>
          <w:sz w:val="24"/>
          <w:szCs w:val="24"/>
        </w:rPr>
        <w:t>,</w:t>
      </w:r>
      <w:r w:rsidR="009F6AA8" w:rsidRPr="000B740D">
        <w:rPr>
          <w:rFonts w:cs="Helvetica"/>
          <w:color w:val="333333"/>
          <w:sz w:val="24"/>
          <w:szCs w:val="24"/>
        </w:rPr>
        <w:br/>
        <w:t xml:space="preserve">3. zestawienie identyfikacja kompetencji, cech osobowości, zainteresowań, </w:t>
      </w:r>
      <w:r w:rsidR="00A56D51" w:rsidRPr="000B740D">
        <w:rPr>
          <w:rFonts w:cs="Helvetica"/>
          <w:color w:val="333333"/>
          <w:sz w:val="24"/>
          <w:szCs w:val="24"/>
        </w:rPr>
        <w:t>doświadczania</w:t>
      </w:r>
      <w:r w:rsidR="009F6AA8" w:rsidRPr="000B740D">
        <w:rPr>
          <w:rFonts w:cs="Helvetica"/>
          <w:color w:val="333333"/>
          <w:sz w:val="24"/>
          <w:szCs w:val="24"/>
        </w:rPr>
        <w:t xml:space="preserve"> uczestnika z zapotrzebowaniem lokalnego rynku pracy,</w:t>
      </w:r>
      <w:r w:rsidR="009F6AA8" w:rsidRPr="000B740D">
        <w:rPr>
          <w:rFonts w:cs="Helvetica"/>
          <w:color w:val="333333"/>
          <w:sz w:val="24"/>
          <w:szCs w:val="24"/>
        </w:rPr>
        <w:br/>
        <w:t>4. ustalanie celów zbieżnych z możliwościami uczestnika i potrzebami rynku pracy,</w:t>
      </w:r>
      <w:r w:rsidR="009F6AA8" w:rsidRPr="000B740D">
        <w:rPr>
          <w:rFonts w:cs="Helvetica"/>
          <w:color w:val="333333"/>
          <w:sz w:val="24"/>
          <w:szCs w:val="24"/>
        </w:rPr>
        <w:br/>
        <w:t>5. ustalenie potrzeb w zakresie podniesienie kwalifikacji i umiejętności zawodowych,</w:t>
      </w:r>
      <w:r w:rsidR="009F6AA8" w:rsidRPr="000B740D">
        <w:rPr>
          <w:rFonts w:cs="Helvetica"/>
          <w:color w:val="333333"/>
          <w:sz w:val="24"/>
          <w:szCs w:val="24"/>
        </w:rPr>
        <w:br/>
        <w:t>6. ustalenie rodzaju wsparcia i har</w:t>
      </w:r>
      <w:r w:rsidR="009255B5" w:rsidRPr="000B740D">
        <w:rPr>
          <w:rFonts w:cs="Helvetica"/>
          <w:color w:val="333333"/>
          <w:sz w:val="24"/>
          <w:szCs w:val="24"/>
        </w:rPr>
        <w:t>monogramu działań.</w:t>
      </w:r>
      <w:r w:rsidR="009255B5" w:rsidRPr="000B740D">
        <w:rPr>
          <w:rFonts w:cs="Helvetica"/>
          <w:color w:val="333333"/>
          <w:sz w:val="24"/>
          <w:szCs w:val="24"/>
        </w:rPr>
        <w:br/>
        <w:t>7</w:t>
      </w:r>
      <w:r w:rsidR="009F6AA8" w:rsidRPr="000B740D">
        <w:rPr>
          <w:rFonts w:cs="Helvetica"/>
          <w:color w:val="333333"/>
          <w:sz w:val="24"/>
          <w:szCs w:val="24"/>
        </w:rPr>
        <w:t>. Analiza doświadczenia zawodo</w:t>
      </w:r>
      <w:r w:rsidR="00D617C2" w:rsidRPr="000B740D">
        <w:rPr>
          <w:rFonts w:cs="Helvetica"/>
          <w:color w:val="333333"/>
          <w:sz w:val="24"/>
          <w:szCs w:val="24"/>
        </w:rPr>
        <w:t>wego nabytego w czasie stażu.</w:t>
      </w:r>
      <w:r w:rsidR="009255B5" w:rsidRPr="000B740D">
        <w:rPr>
          <w:rFonts w:cs="Helvetica"/>
          <w:color w:val="333333"/>
          <w:sz w:val="24"/>
          <w:szCs w:val="24"/>
        </w:rPr>
        <w:br/>
      </w:r>
      <w:r w:rsidR="00D617C2" w:rsidRPr="000B740D">
        <w:rPr>
          <w:rFonts w:cs="Helvetica"/>
          <w:color w:val="333333"/>
          <w:sz w:val="24"/>
          <w:szCs w:val="24"/>
        </w:rPr>
        <w:t>8.</w:t>
      </w:r>
      <w:r w:rsidR="009F6AA8" w:rsidRPr="000B740D">
        <w:rPr>
          <w:rFonts w:cs="Helvetica"/>
          <w:color w:val="333333"/>
          <w:sz w:val="24"/>
          <w:szCs w:val="24"/>
        </w:rPr>
        <w:t xml:space="preserve"> Budowanie strategii dalszego rozw</w:t>
      </w:r>
      <w:r w:rsidR="009255B5" w:rsidRPr="000B740D">
        <w:rPr>
          <w:rFonts w:cs="Helvetica"/>
          <w:color w:val="333333"/>
          <w:sz w:val="24"/>
          <w:szCs w:val="24"/>
        </w:rPr>
        <w:t>oju zawodowego</w:t>
      </w:r>
      <w:r w:rsidR="00D617C2" w:rsidRPr="000B740D">
        <w:rPr>
          <w:rFonts w:cs="Helvetica"/>
          <w:color w:val="333333"/>
          <w:sz w:val="24"/>
          <w:szCs w:val="24"/>
        </w:rPr>
        <w:t>.</w:t>
      </w:r>
      <w:r w:rsidR="00D617C2" w:rsidRPr="000B740D">
        <w:rPr>
          <w:rFonts w:cs="Helvetica"/>
          <w:color w:val="333333"/>
          <w:sz w:val="24"/>
          <w:szCs w:val="24"/>
        </w:rPr>
        <w:br/>
        <w:t>9.</w:t>
      </w:r>
      <w:r w:rsidR="009F6AA8" w:rsidRPr="000B740D">
        <w:rPr>
          <w:rFonts w:cs="Helvetica"/>
          <w:color w:val="333333"/>
          <w:sz w:val="24"/>
          <w:szCs w:val="24"/>
        </w:rPr>
        <w:t xml:space="preserve"> Pomoc w przygotowaniu indywidualnych dokumentów rekrutacyjnych</w:t>
      </w:r>
    </w:p>
    <w:p w:rsidR="009F1332" w:rsidRDefault="00E24189">
      <w:p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Z wybranym wykonawcą w ramach zapytania ofertowego zostanie podpisana umowa zlecenie.</w:t>
      </w:r>
    </w:p>
    <w:p w:rsidR="00E24189" w:rsidRDefault="00E24189" w:rsidP="00E24189">
      <w:pPr>
        <w:pStyle w:val="Akapitzlist"/>
        <w:numPr>
          <w:ilvl w:val="0"/>
          <w:numId w:val="1"/>
        </w:num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Termin realizacji zamówienia.</w:t>
      </w:r>
    </w:p>
    <w:p w:rsidR="00E24189" w:rsidRDefault="00E24189" w:rsidP="00E24189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Od dnia zawarcia Umowy do 31.01.2018</w:t>
      </w:r>
    </w:p>
    <w:p w:rsidR="00E24189" w:rsidRDefault="00E24189" w:rsidP="00E24189">
      <w:pPr>
        <w:pStyle w:val="Akapitzlist"/>
        <w:rPr>
          <w:rFonts w:cs="Helvetica"/>
          <w:color w:val="333333"/>
          <w:sz w:val="24"/>
          <w:szCs w:val="24"/>
        </w:rPr>
      </w:pPr>
    </w:p>
    <w:p w:rsidR="00E24189" w:rsidRDefault="00E24189" w:rsidP="00E24189">
      <w:pPr>
        <w:pStyle w:val="Akapitzlist"/>
        <w:numPr>
          <w:ilvl w:val="0"/>
          <w:numId w:val="1"/>
        </w:num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Miejsce wykonywania zamówienia.</w:t>
      </w:r>
    </w:p>
    <w:p w:rsidR="00E24189" w:rsidRDefault="00E24189" w:rsidP="00E24189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Spotkania indywidualne prowadzone będą w pomieszczeniach partnera w Borowym Młynie 22, 82-420, woj. Pomorskie</w:t>
      </w:r>
    </w:p>
    <w:p w:rsidR="00E24189" w:rsidRDefault="00E24189" w:rsidP="00E24189">
      <w:pPr>
        <w:pStyle w:val="Akapitzlist"/>
        <w:rPr>
          <w:rFonts w:cs="Helvetica"/>
          <w:color w:val="333333"/>
          <w:sz w:val="24"/>
          <w:szCs w:val="24"/>
        </w:rPr>
      </w:pPr>
    </w:p>
    <w:p w:rsidR="00E24189" w:rsidRDefault="00E24189" w:rsidP="00E24189">
      <w:pPr>
        <w:pStyle w:val="Akapitzlist"/>
        <w:numPr>
          <w:ilvl w:val="0"/>
          <w:numId w:val="1"/>
        </w:num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Wymagania ogólne dotyczące świadczenia usług.</w:t>
      </w:r>
    </w:p>
    <w:p w:rsidR="00E24189" w:rsidRDefault="00E80528" w:rsidP="00E24189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- wykształcenie wyższe </w:t>
      </w:r>
    </w:p>
    <w:p w:rsidR="00E80528" w:rsidRDefault="00E80528" w:rsidP="00E24189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- doświadczenie w pracy z osobami wykluczonymi</w:t>
      </w:r>
    </w:p>
    <w:p w:rsidR="00E80528" w:rsidRDefault="00E80528" w:rsidP="00E24189">
      <w:pPr>
        <w:pStyle w:val="Akapitzlist"/>
        <w:rPr>
          <w:rFonts w:cs="Helvetica"/>
          <w:color w:val="333333"/>
          <w:sz w:val="24"/>
          <w:szCs w:val="24"/>
        </w:rPr>
      </w:pPr>
    </w:p>
    <w:p w:rsidR="00E80528" w:rsidRDefault="00E80528" w:rsidP="00E80528">
      <w:pPr>
        <w:pStyle w:val="Akapitzlist"/>
        <w:numPr>
          <w:ilvl w:val="0"/>
          <w:numId w:val="1"/>
        </w:numPr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Opis przygotowania oferty:</w:t>
      </w:r>
    </w:p>
    <w:p w:rsidR="00E80528" w:rsidRDefault="00E80528" w:rsidP="00E80528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Ofertę należy sporządzić w j</w:t>
      </w:r>
      <w:r w:rsidR="002A1BC1">
        <w:rPr>
          <w:rFonts w:cs="Helvetica"/>
          <w:color w:val="333333"/>
          <w:sz w:val="24"/>
          <w:szCs w:val="24"/>
        </w:rPr>
        <w:t>ęzyku polskim, w formie pisemnej, na maszynie, komputerze, nieścieralnym atramentem lub długopisem.</w:t>
      </w:r>
    </w:p>
    <w:p w:rsidR="002A1BC1" w:rsidRDefault="002A1BC1" w:rsidP="00E80528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Na ofertę składają się następujące dokumenty:</w:t>
      </w:r>
    </w:p>
    <w:p w:rsidR="002A1BC1" w:rsidRDefault="002A1BC1" w:rsidP="00E80528">
      <w:pPr>
        <w:pStyle w:val="Akapitzli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- formularz ofertowy z wykorzystanie wzoru – załącznik nr1</w:t>
      </w:r>
    </w:p>
    <w:p w:rsidR="002A1BC1" w:rsidRDefault="002A1BC1" w:rsidP="00E80528">
      <w:pPr>
        <w:pStyle w:val="Akapitzlist"/>
        <w:rPr>
          <w:rFonts w:ascii="Calibri" w:hAnsi="Calibri" w:cs="Calibri"/>
          <w:color w:val="000000"/>
        </w:rPr>
      </w:pPr>
      <w:r>
        <w:rPr>
          <w:rFonts w:cs="Helvetica"/>
          <w:color w:val="333333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</w:rPr>
        <w:t>Oświadczenie o spełnianiu warunków udziału przez oferenta w prowadzonym postępowaniu określonym  w niniejszym Zapytaniu ofertowym  - z wykorzystaniem wzoru - załącznik nr 2</w:t>
      </w:r>
    </w:p>
    <w:p w:rsidR="002A1BC1" w:rsidRDefault="002A1BC1" w:rsidP="00E80528">
      <w:pPr>
        <w:pStyle w:val="Akapitzlist"/>
        <w:rPr>
          <w:rFonts w:ascii="Calibri" w:hAnsi="Calibri" w:cs="Calibri"/>
          <w:color w:val="000000"/>
        </w:rPr>
      </w:pPr>
    </w:p>
    <w:p w:rsidR="002A1BC1" w:rsidRPr="002A1BC1" w:rsidRDefault="002A1BC1" w:rsidP="002A1BC1">
      <w:pPr>
        <w:rPr>
          <w:rFonts w:cs="Helvetica"/>
          <w:color w:val="333333"/>
          <w:sz w:val="24"/>
          <w:szCs w:val="24"/>
        </w:rPr>
      </w:pPr>
    </w:p>
    <w:p w:rsidR="009F6AA8" w:rsidRDefault="00C2443B">
      <w:pPr>
        <w:rPr>
          <w:rFonts w:cs="Helvetica"/>
          <w:color w:val="333333"/>
          <w:sz w:val="24"/>
          <w:szCs w:val="24"/>
        </w:rPr>
      </w:pPr>
      <w:r w:rsidRPr="000B740D">
        <w:rPr>
          <w:rFonts w:cs="Helvetica"/>
          <w:color w:val="333333"/>
          <w:sz w:val="24"/>
          <w:szCs w:val="24"/>
        </w:rPr>
        <w:lastRenderedPageBreak/>
        <w:t xml:space="preserve">Ofertę należy dostarczyć osobiście, pocztą lub kurierem do biura projektu, tj. na adres: ul. Armii Krajowej 9/14, 81-382 Gdynia, albo przesłać na adres e-mail: kjurkiewicz@jcgroup.pl, w terminie do dnia </w:t>
      </w:r>
      <w:r w:rsidR="000B740D" w:rsidRPr="000B740D">
        <w:rPr>
          <w:rFonts w:cs="Helvetica"/>
          <w:color w:val="333333"/>
          <w:sz w:val="24"/>
          <w:szCs w:val="24"/>
        </w:rPr>
        <w:t>7 luty 2017 r. do godziny 15.00</w:t>
      </w:r>
      <w:r w:rsidRPr="000B740D">
        <w:rPr>
          <w:rFonts w:cs="Helvetica"/>
          <w:color w:val="333333"/>
          <w:sz w:val="24"/>
          <w:szCs w:val="24"/>
        </w:rPr>
        <w:t>. Oferty złożone po w/w terminie nie będą rozpatrywane.</w:t>
      </w:r>
    </w:p>
    <w:p w:rsidR="00EC78CD" w:rsidRDefault="00EC78CD">
      <w:pPr>
        <w:rPr>
          <w:sz w:val="24"/>
          <w:szCs w:val="24"/>
        </w:rPr>
      </w:pPr>
    </w:p>
    <w:p w:rsidR="00EC78CD" w:rsidRDefault="00EC78CD">
      <w:pPr>
        <w:rPr>
          <w:sz w:val="24"/>
          <w:szCs w:val="24"/>
        </w:rPr>
      </w:pPr>
      <w:r>
        <w:rPr>
          <w:sz w:val="24"/>
          <w:szCs w:val="24"/>
        </w:rPr>
        <w:t>Zamawiający zastrzega sobie kontakt tylko z wybranym wykonawcą.</w:t>
      </w:r>
    </w:p>
    <w:p w:rsidR="00EC78CD" w:rsidRPr="000B740D" w:rsidRDefault="00EC78CD">
      <w:pPr>
        <w:rPr>
          <w:sz w:val="24"/>
          <w:szCs w:val="24"/>
        </w:rPr>
      </w:pPr>
    </w:p>
    <w:p w:rsidR="009F6AA8" w:rsidRDefault="009F6AA8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 do zapytania of</w:t>
      </w:r>
      <w:r>
        <w:rPr>
          <w:rFonts w:ascii="Calibri" w:hAnsi="Calibri" w:cs="Calibri"/>
        </w:rPr>
        <w:t xml:space="preserve">ertowego 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Składając ofertę w odpowiedzi na Zapytanie ofertowe nr 2, dotyczące proj</w:t>
      </w:r>
      <w:r>
        <w:rPr>
          <w:rFonts w:ascii="Calibri" w:hAnsi="Calibri" w:cs="Calibri"/>
        </w:rPr>
        <w:t>ektu nr RPPM.06.01.02-22-00032/16</w:t>
      </w:r>
      <w:r>
        <w:rPr>
          <w:rFonts w:ascii="Calibri" w:hAnsi="Calibri" w:cs="Calibri"/>
        </w:rPr>
        <w:t xml:space="preserve">, prowadzone zgodnie z obowiązującą zasadą konkurencyjności przez Zamawiającego:  </w:t>
      </w:r>
      <w:r>
        <w:rPr>
          <w:rFonts w:ascii="Calibri" w:hAnsi="Calibri" w:cs="Calibri"/>
          <w:b/>
        </w:rPr>
        <w:t>J&amp;C Group Karolina Chadzypanagiotis – Jurkiewicz, ul. Armii Krajowej 9/14, 81-382, Gdynia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u w:val="single"/>
        </w:rPr>
        <w:t xml:space="preserve">na świadczenie doradztwa zawodowego </w:t>
      </w:r>
      <w:r>
        <w:rPr>
          <w:rFonts w:ascii="Calibri" w:hAnsi="Calibri" w:cs="Calibri"/>
          <w:u w:val="single"/>
        </w:rPr>
        <w:t>,</w:t>
      </w:r>
      <w:r>
        <w:rPr>
          <w:rFonts w:ascii="Calibri" w:hAnsi="Calibri" w:cs="Calibri"/>
        </w:rPr>
        <w:t xml:space="preserve"> zobowiązuję się do zrealizowania zamówienia zgodnie ze wszystkimi warunkami zawar</w:t>
      </w:r>
      <w:r>
        <w:rPr>
          <w:rFonts w:ascii="Calibri" w:hAnsi="Calibri" w:cs="Calibri"/>
        </w:rPr>
        <w:t>tymi w Zapytaniu ofertowy.</w:t>
      </w:r>
      <w:r>
        <w:rPr>
          <w:rFonts w:ascii="Calibri" w:hAnsi="Calibri" w:cs="Calibri"/>
        </w:rPr>
        <w:t xml:space="preserve"> Oferuję wykonanie usługi objętej zamówieniem za cenę: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400446" w:rsidTr="00400446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6" w:rsidRDefault="00400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Usługa: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6" w:rsidRDefault="00400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Cena jednostkowa w zł za godzinę wraz z kosztami zleceniodawcy:</w:t>
            </w:r>
          </w:p>
        </w:tc>
      </w:tr>
      <w:tr w:rsidR="00400446" w:rsidTr="00400446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6" w:rsidRDefault="0040044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Doradztwo zawodowe</w:t>
            </w:r>
          </w:p>
          <w:p w:rsidR="00400446" w:rsidRDefault="0040044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 h x 60 UP =240 h doradztwa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6" w:rsidRDefault="0040044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Oświadczam, iż powyższa cena zawiera wszelkie koszty, jakie poniesie Zamawiający z tytułu realizacji umowy. 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Oświadczam, że zapoznaliśmy się Zapytaniem ofertowym 2 i istotnymi postanowieniami umowy oraz uznajemy się za związanych z zawartymi w niej postanowieniami. 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P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</w:t>
      </w:r>
    </w:p>
    <w:p w:rsidR="00400446" w:rsidRDefault="00400446" w:rsidP="00400446">
      <w:pPr>
        <w:autoSpaceDE w:val="0"/>
        <w:autoSpaceDN w:val="0"/>
        <w:adjustRightInd w:val="0"/>
        <w:spacing w:after="120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(miejscowość, data, podpis Oferenta) </w:t>
      </w: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>
      <w:pPr>
        <w:rPr>
          <w:sz w:val="24"/>
          <w:szCs w:val="24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nr 2 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spełnianiu warunków udziału w postępowaniu</w:t>
      </w:r>
    </w:p>
    <w:p w:rsidR="00400446" w:rsidRDefault="00400446" w:rsidP="004004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</w:rPr>
        <w:t xml:space="preserve">Składając ofertę w odpowiedzi na Zapytanie ofertowe nr 2 dotyczące świadczenia usługi prowadzenia </w:t>
      </w:r>
      <w:r>
        <w:rPr>
          <w:rFonts w:cs="Calibri"/>
        </w:rPr>
        <w:t>doradztwa zawodowego</w:t>
      </w:r>
      <w:r>
        <w:rPr>
          <w:rFonts w:cs="Calibri"/>
        </w:rPr>
        <w:t xml:space="preserve"> wraz zapewnieniem sprzętu komputerowego dla uc</w:t>
      </w:r>
      <w:r>
        <w:rPr>
          <w:rFonts w:cs="Calibri"/>
        </w:rPr>
        <w:t>zestników projektu nr RPPM.06.01.02-22-032/16</w:t>
      </w:r>
      <w:r>
        <w:rPr>
          <w:rFonts w:cs="Calibri"/>
        </w:rPr>
        <w:t>, prowadzonego zgodnie z obowiązującą zasadą konkurency</w:t>
      </w:r>
      <w:r>
        <w:rPr>
          <w:rFonts w:cs="Calibri"/>
        </w:rPr>
        <w:t>jności przez Zamawiającego:</w:t>
      </w:r>
      <w:r w:rsidR="009E760D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 xml:space="preserve">J&amp;C Group Karolina Chadzypanagiotis - Jurkiewicz </w:t>
      </w:r>
      <w:r>
        <w:rPr>
          <w:rFonts w:cs="Calibri"/>
        </w:rPr>
        <w:t>, niniejszym oświadczam, że spełniam wszystkie warunki określone w Zapyt</w:t>
      </w:r>
      <w:r>
        <w:rPr>
          <w:rFonts w:cs="Calibri"/>
        </w:rPr>
        <w:t>aniu ofertowym</w:t>
      </w:r>
      <w:r>
        <w:rPr>
          <w:rFonts w:cs="Calibri"/>
        </w:rPr>
        <w:t xml:space="preserve">.: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Wykonawca posiada uprawnienia niezbędne do wykonania określonej działalności lub czynności, jeżeli ustawy nakładają obowiązek posiadania takich uprawnień oraz Wykonawca posiada  niezbędną wiedzę  do wykonania usługi.</w:t>
      </w: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400446" w:rsidRDefault="00400446" w:rsidP="00400446">
      <w:pPr>
        <w:autoSpaceDE w:val="0"/>
        <w:autoSpaceDN w:val="0"/>
        <w:adjustRightInd w:val="0"/>
        <w:spacing w:after="120"/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400446" w:rsidRDefault="00400446" w:rsidP="00400446">
      <w:pPr>
        <w:autoSpaceDE w:val="0"/>
        <w:autoSpaceDN w:val="0"/>
        <w:adjustRightInd w:val="0"/>
        <w:spacing w:after="120"/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(miejscowość, data, podpis Oferenta) </w:t>
      </w:r>
    </w:p>
    <w:p w:rsidR="00400446" w:rsidRDefault="00400446" w:rsidP="00400446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Calibri" w:hAnsi="Calibri" w:cs="Calibri"/>
        </w:rPr>
      </w:pPr>
    </w:p>
    <w:p w:rsidR="00400446" w:rsidRDefault="00400446">
      <w:pPr>
        <w:rPr>
          <w:sz w:val="24"/>
          <w:szCs w:val="24"/>
        </w:rPr>
      </w:pPr>
    </w:p>
    <w:p w:rsidR="00400446" w:rsidRPr="000B740D" w:rsidRDefault="00400446">
      <w:pPr>
        <w:rPr>
          <w:sz w:val="24"/>
          <w:szCs w:val="24"/>
        </w:rPr>
      </w:pPr>
    </w:p>
    <w:sectPr w:rsidR="00400446" w:rsidRPr="000B740D" w:rsidSect="002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720" w:bottom="22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80" w:rsidRDefault="00500380" w:rsidP="002364BE">
      <w:pPr>
        <w:spacing w:after="0" w:line="240" w:lineRule="auto"/>
      </w:pPr>
      <w:r>
        <w:separator/>
      </w:r>
    </w:p>
  </w:endnote>
  <w:endnote w:type="continuationSeparator" w:id="0">
    <w:p w:rsidR="00500380" w:rsidRDefault="00500380" w:rsidP="0023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3" w:rsidRDefault="00734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EF90D" wp14:editId="49F5441C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7342D3" w:rsidRDefault="007342D3" w:rsidP="007342D3">
                          <w:pPr>
                            <w:pStyle w:val="Stopka"/>
                            <w:rPr>
                              <w:b/>
                              <w:outline/>
                              <w:color w:val="7D7D7D"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6E30D7E6" wp14:editId="62D7803F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7342D3" w:rsidRDefault="007342D3" w:rsidP="007342D3">
                    <w:pPr>
                      <w:pStyle w:val="Stopka"/>
                      <w:rPr>
                        <w:b/>
                        <w:outline/>
                        <w:color w:val="7D7D7D"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64BE" w:rsidRPr="003C572A">
      <w:rPr>
        <w:sz w:val="16"/>
        <w:szCs w:val="16"/>
      </w:rPr>
      <w:t>RPPM.06.01.02 – 22-0032/16</w:t>
    </w:r>
  </w:p>
  <w:p w:rsidR="002364BE" w:rsidRPr="003C572A" w:rsidRDefault="002364BE" w:rsidP="007342D3">
    <w:pPr>
      <w:pStyle w:val="Stopka"/>
      <w:rPr>
        <w:i/>
        <w:sz w:val="16"/>
        <w:szCs w:val="16"/>
      </w:rPr>
    </w:pPr>
    <w:r w:rsidRPr="003C572A">
      <w:rPr>
        <w:i/>
        <w:sz w:val="16"/>
        <w:szCs w:val="16"/>
      </w:rPr>
      <w:t>Tytuł projektu: „ PLUS dla wiedzy, kwalifikacji i doświadczenia”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Ul. Armii Krajowej 9/14 81-382 Gdynia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500380" w:rsidP="007342D3">
    <w:pPr>
      <w:pStyle w:val="Stopka"/>
      <w:rPr>
        <w:sz w:val="16"/>
        <w:szCs w:val="16"/>
      </w:rPr>
    </w:pPr>
    <w:hyperlink r:id="rId2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hyperlink r:id="rId3" w:history="1">
      <w:r w:rsidR="004F4D6D" w:rsidRPr="00314652">
        <w:rPr>
          <w:rStyle w:val="Hipercze"/>
          <w:sz w:val="16"/>
          <w:szCs w:val="16"/>
        </w:rPr>
        <w:t>pomorskie@jcgroup.pl</w:t>
      </w:r>
    </w:hyperlink>
  </w:p>
  <w:p w:rsidR="004F4D6D" w:rsidRDefault="004F4D6D" w:rsidP="004F4D6D">
    <w:pPr>
      <w:tabs>
        <w:tab w:val="center" w:pos="4536"/>
        <w:tab w:val="right" w:pos="9072"/>
      </w:tabs>
      <w:suppressAutoHyphens/>
      <w:spacing w:after="0" w:line="240" w:lineRule="auto"/>
      <w:ind w:right="4"/>
      <w:jc w:val="center"/>
      <w:rPr>
        <w:rFonts w:ascii="Arial" w:eastAsia="Times New Roman" w:hAnsi="Arial" w:cs="Arial"/>
        <w:b/>
        <w:sz w:val="20"/>
        <w:szCs w:val="20"/>
        <w:lang w:eastAsia="ar-SA"/>
      </w:rPr>
    </w:pPr>
  </w:p>
  <w:p w:rsidR="002364BE" w:rsidRPr="004F4D6D" w:rsidRDefault="004F4D6D" w:rsidP="004F4D6D">
    <w:pPr>
      <w:tabs>
        <w:tab w:val="center" w:pos="4536"/>
        <w:tab w:val="right" w:pos="9072"/>
      </w:tabs>
      <w:suppressAutoHyphens/>
      <w:spacing w:after="0" w:line="240" w:lineRule="auto"/>
      <w:ind w:right="4"/>
      <w:jc w:val="center"/>
      <w:rPr>
        <w:rFonts w:ascii="Arial" w:eastAsia="Times New Roman" w:hAnsi="Arial" w:cs="Arial"/>
        <w:b/>
        <w:sz w:val="20"/>
        <w:szCs w:val="20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3" w:rsidRDefault="00734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80" w:rsidRDefault="00500380" w:rsidP="002364BE">
      <w:pPr>
        <w:spacing w:after="0" w:line="240" w:lineRule="auto"/>
      </w:pPr>
      <w:r>
        <w:separator/>
      </w:r>
    </w:p>
  </w:footnote>
  <w:footnote w:type="continuationSeparator" w:id="0">
    <w:p w:rsidR="00500380" w:rsidRDefault="00500380" w:rsidP="0023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3" w:rsidRDefault="00734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Default="002364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88B197F" wp14:editId="1B5DF1A9">
          <wp:simplePos x="0" y="0"/>
          <wp:positionH relativeFrom="page">
            <wp:posOffset>403225</wp:posOffset>
          </wp:positionH>
          <wp:positionV relativeFrom="page">
            <wp:posOffset>408940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4BE" w:rsidRDefault="002364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3" w:rsidRDefault="00734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A42"/>
    <w:multiLevelType w:val="hybridMultilevel"/>
    <w:tmpl w:val="295ACD38"/>
    <w:lvl w:ilvl="0" w:tplc="4FA6183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6413"/>
    <w:multiLevelType w:val="hybridMultilevel"/>
    <w:tmpl w:val="B61A8DCE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BC4C9EE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B611C"/>
    <w:multiLevelType w:val="multilevel"/>
    <w:tmpl w:val="A1BA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A62E8"/>
    <w:rsid w:val="000B740D"/>
    <w:rsid w:val="00106142"/>
    <w:rsid w:val="00213E46"/>
    <w:rsid w:val="002364BE"/>
    <w:rsid w:val="002A1BC1"/>
    <w:rsid w:val="0034256F"/>
    <w:rsid w:val="003C572A"/>
    <w:rsid w:val="00400446"/>
    <w:rsid w:val="004E25A3"/>
    <w:rsid w:val="004F4D6D"/>
    <w:rsid w:val="00500380"/>
    <w:rsid w:val="005452C0"/>
    <w:rsid w:val="0063271C"/>
    <w:rsid w:val="006C2A7C"/>
    <w:rsid w:val="007342D3"/>
    <w:rsid w:val="0085034D"/>
    <w:rsid w:val="008B124B"/>
    <w:rsid w:val="009255B5"/>
    <w:rsid w:val="009D0D69"/>
    <w:rsid w:val="009E760D"/>
    <w:rsid w:val="009F1332"/>
    <w:rsid w:val="009F6AA8"/>
    <w:rsid w:val="00A56D51"/>
    <w:rsid w:val="00A81192"/>
    <w:rsid w:val="00C2443B"/>
    <w:rsid w:val="00D617C2"/>
    <w:rsid w:val="00E20F63"/>
    <w:rsid w:val="00E24189"/>
    <w:rsid w:val="00E3090D"/>
    <w:rsid w:val="00E80528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paragraph" w:styleId="Akapitzlist">
    <w:name w:val="List Paragraph"/>
    <w:aliases w:val="T_SZ_List Paragraph"/>
    <w:basedOn w:val="Normalny"/>
    <w:link w:val="AkapitzlistZnak"/>
    <w:qFormat/>
    <w:rsid w:val="008B124B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locked/>
    <w:rsid w:val="0040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paragraph" w:styleId="Akapitzlist">
    <w:name w:val="List Paragraph"/>
    <w:aliases w:val="T_SZ_List Paragraph"/>
    <w:basedOn w:val="Normalny"/>
    <w:link w:val="AkapitzlistZnak"/>
    <w:qFormat/>
    <w:rsid w:val="008B124B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locked/>
    <w:rsid w:val="0040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urkiewicz@jcgrou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morskie@jcgroup.pl" TargetMode="External"/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3</cp:revision>
  <cp:lastPrinted>2017-02-13T09:57:00Z</cp:lastPrinted>
  <dcterms:created xsi:type="dcterms:W3CDTF">2017-02-22T12:53:00Z</dcterms:created>
  <dcterms:modified xsi:type="dcterms:W3CDTF">2017-03-16T09:47:00Z</dcterms:modified>
</cp:coreProperties>
</file>